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pBdr/>
        <w:spacing w:before="0" w:after="0"/>
        <w:ind w:left="0" w:right="0" w:hanging="0"/>
        <w:rPr/>
      </w:pPr>
      <w:bookmarkStart w:id="0" w:name="__DdeLink__9_3410900453"/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Информированное добровольное согласие на проведение</w:t>
      </w:r>
    </w:p>
    <w:p>
      <w:pPr>
        <w:pStyle w:val="TextBody"/>
        <w:widowControl/>
        <w:pBdr/>
        <w:spacing w:before="0" w:after="0"/>
        <w:ind w:left="0" w:right="0" w:hanging="0"/>
        <w:rPr/>
      </w:pPr>
      <w:bookmarkStart w:id="1" w:name="__DdeLink__9_3410900453"/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электроэнцефалографического исследования (ЭЭГ-исследования)</w:t>
      </w:r>
      <w:bookmarkEnd w:id="1"/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в Клинике 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Я, Тест - - 01-01-2016 г.р. , адрес регистрации: МОСКОВСКАЯ ОБЛ,р-н. Клинский,г.Высоковск д. кв. , даю информированное добровольное согласие на проведение ЭЭГ-исследования в условиях Клиники КЛИНИКА, предложенные мне,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Медицинским работником _______________________________________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согласно Федерального Закона от 21.11.2011г №323-Ф3 «Об основах охраны здоровья граждан в РФ» и Конституции РФ </w:t>
      </w: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я ознакомлен(а)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врачом с намеченным планом моего (или моего ребенка) обследования и лечения.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Мне разъяснены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лечащим врачом цель и необходимость проведения ЭЭГ-исследования, возможные последствия и осложнения в результате этого исследования.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Я информирован(а)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о том, что:</w:t>
      </w:r>
    </w:p>
    <w:p>
      <w:pPr>
        <w:pStyle w:val="TextBody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707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ЭЭГ-исследование – это запись биоэлектрической активности головного мозга, которая является современным неинвазивным методом функциональной диагностики и проводится с целью оценки функционального состояния головного мозга, что необходимо для уточнения терапевтических назначений и контроля эффективности терапии.</w:t>
      </w:r>
    </w:p>
    <w:p>
      <w:pPr>
        <w:pStyle w:val="TextBody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707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Процедура ЭЭГ-исследования будет проводиться в кресле в специальном звукоприглушающем, слабо освещенном помещении.</w:t>
      </w:r>
    </w:p>
    <w:p>
      <w:pPr>
        <w:pStyle w:val="TextBody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707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Во время подготовки к ЭЭГ-исследованию, я должен(на) предоставить врачу сведенья о возможно перенесенных мною травмах головы, обмороках, наличии головных болей и головокружений.</w:t>
      </w:r>
    </w:p>
    <w:p>
      <w:pPr>
        <w:pStyle w:val="TextBody"/>
        <w:widowControl/>
        <w:numPr>
          <w:ilvl w:val="0"/>
          <w:numId w:val="1"/>
        </w:numPr>
        <w:tabs>
          <w:tab w:val="left" w:pos="0" w:leader="none"/>
        </w:tabs>
        <w:ind w:left="707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Во время подготовки к ЭЭГ-исследованию на голову пациента надевается эластичная шапочка-шлем, которая служит для укрепления на голове 18-ти датчиков. В точках установки электродов кожа головы обрабатывается спиртом для обезжиривания. Датчики-электроды, смоченные слабым (3%) раствором поваренной соли, закрепляются эластичными тяжами шлема. Специальные электроды-клипсы, также смоченные слабым (3%) раствором поваренной соли, помещаются на мочки ушей.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Я проинструктирован(а),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что во время записи ЭЭГ требуется сидеть спокойно, расслабленно, с закрытыми, но не зажмуренными глазами, не двигать руками и ногами, не сжимать зубы, не морщить лоб и выполнять команды специалиста.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Я проинформирован(а),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что во время выполнения ЭЭГ-исследования я буду подвергаться воздействию серий световых вспышек с разной частотой, подающихся от светодиодной лампы, а также слышать подаваемые звуковые сигналы.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Мне предоставлена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полная информация об этапах проведения ЭЭГ-исследования.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Я имел(а)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возможность задать все интересующие меня вопросы и получил(а) на них полные ответы.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Я согласен(на)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на проведение ЭЭГ-исследования в условиях клиники КЛИНИКА.</w:t>
      </w:r>
    </w:p>
    <w:tbl>
      <w:tblPr>
        <w:tblW w:w="7485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88"/>
        <w:gridCol w:w="2836"/>
        <w:gridCol w:w="2175"/>
        <w:gridCol w:w="1086"/>
      </w:tblGrid>
      <w:tr>
        <w:trPr/>
        <w:tc>
          <w:tcPr>
            <w:tcW w:w="1388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ФИО пациента</w:t>
            </w:r>
          </w:p>
        </w:tc>
        <w:tc>
          <w:tcPr>
            <w:tcW w:w="2836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Тест - - </w:t>
            </w:r>
          </w:p>
        </w:tc>
        <w:tc>
          <w:tcPr>
            <w:tcW w:w="2175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Подпись     ___________</w:t>
            </w:r>
          </w:p>
        </w:tc>
        <w:tc>
          <w:tcPr>
            <w:tcW w:w="1086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30-01-2020</w:t>
            </w:r>
          </w:p>
        </w:tc>
      </w:tr>
      <w:tr>
        <w:trPr/>
        <w:tc>
          <w:tcPr>
            <w:tcW w:w="1388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ФИО врача</w:t>
            </w:r>
          </w:p>
        </w:tc>
        <w:tc>
          <w:tcPr>
            <w:tcW w:w="2836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__________________________</w:t>
            </w:r>
          </w:p>
        </w:tc>
        <w:tc>
          <w:tcPr>
            <w:tcW w:w="2175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Подпись     ___________</w:t>
            </w:r>
          </w:p>
        </w:tc>
        <w:tc>
          <w:tcPr>
            <w:tcW w:w="1086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30-01-2020</w:t>
            </w:r>
          </w:p>
        </w:tc>
      </w:tr>
    </w:tbl>
    <w:p>
      <w:pPr>
        <w:pStyle w:val="TextBody"/>
        <w:widowControl/>
        <w:pBdr/>
        <w:spacing w:before="0" w:after="0"/>
        <w:ind w:left="0" w:right="0" w:hanging="0"/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altName w:val="Arial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Free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FreeSans"/>
      <w:color w:val="auto"/>
      <w:kern w:val="2"/>
      <w:sz w:val="24"/>
      <w:szCs w:val="24"/>
      <w:lang w:val="ru-RU" w:eastAsia="zh-CN" w:bidi="hi-IN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320</Words>
  <Characters>2333</Characters>
  <CharactersWithSpaces>2636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2020-01-30T15:41:03Z</dcterms:created>
  <dc:creator/>
  <dc:description/>
  <dc:language>ru-RU</dc:language>
  <cp:lastModifiedBy/>
  <dcterms:modified xsi:type="dcterms:W3CDTF">2020-01-30T15:41:47Z</dcterms:modified>
  <cp:revision>1</cp:revision>
  <dc:subject/>
  <dc:title/>
</cp:coreProperties>
</file>